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6F" w:rsidRDefault="00941B94">
      <w:pPr>
        <w:rPr>
          <w:b/>
        </w:rPr>
      </w:pPr>
      <w:bookmarkStart w:id="0" w:name="_GoBack"/>
      <w:bookmarkEnd w:id="0"/>
      <w:r>
        <w:rPr>
          <w:b/>
        </w:rPr>
        <w:t>Faculty Senate Standing Committee</w:t>
      </w:r>
    </w:p>
    <w:p w:rsidR="00941B94" w:rsidRDefault="00941B94">
      <w:r>
        <w:rPr>
          <w:b/>
        </w:rPr>
        <w:t>schedule of reports to Faculty Senate</w:t>
      </w:r>
    </w:p>
    <w:p w:rsidR="00941B94" w:rsidRDefault="00941B94"/>
    <w:p w:rsidR="00394F3C" w:rsidRDefault="00394F3C">
      <w:r>
        <w:t>August 30, 2016</w:t>
      </w:r>
    </w:p>
    <w:p w:rsidR="00394F3C" w:rsidRDefault="00394F3C"/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September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065242" w:rsidRPr="00065242" w:rsidRDefault="00065242">
      <w:pPr>
        <w:rPr>
          <w:strike/>
        </w:rPr>
      </w:pPr>
      <w:r w:rsidRPr="00065242">
        <w:rPr>
          <w:strike/>
        </w:rPr>
        <w:t>EPC</w:t>
      </w:r>
    </w:p>
    <w:p w:rsidR="00941B94" w:rsidRDefault="00941B94">
      <w:r>
        <w:t>Faculty Scholarship</w:t>
      </w:r>
    </w:p>
    <w:p w:rsidR="00941B94" w:rsidRDefault="00941B94">
      <w:r>
        <w:t>Gen Ed</w:t>
      </w:r>
    </w:p>
    <w:p w:rsidR="00941B94" w:rsidRDefault="00941B94">
      <w:r>
        <w:t>Honors</w:t>
      </w:r>
    </w:p>
    <w:p w:rsidR="00941B94" w:rsidRPr="00941B94" w:rsidRDefault="00941B94">
      <w:pPr>
        <w:rPr>
          <w:color w:val="FF0000"/>
        </w:rPr>
      </w:pPr>
    </w:p>
    <w:p w:rsidR="00941B94" w:rsidRDefault="00941B94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October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November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December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>
      <w:r>
        <w:t>Research + Faculty Development</w:t>
      </w:r>
    </w:p>
    <w:p w:rsidR="00941B94" w:rsidRDefault="00941B94"/>
    <w:p w:rsidR="00394F3C" w:rsidRDefault="00394F3C"/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065242" w:rsidRDefault="00065242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January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February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Cultural Activities +</w:t>
      </w:r>
      <w:r w:rsidR="00394F3C">
        <w:t xml:space="preserve"> </w:t>
      </w:r>
      <w:r>
        <w:t>Educational Assemblies</w:t>
      </w:r>
    </w:p>
    <w:p w:rsidR="00941B94" w:rsidRDefault="00941B94">
      <w:r>
        <w:t>EPC</w:t>
      </w:r>
    </w:p>
    <w:p w:rsidR="00941B94" w:rsidRDefault="00941B94">
      <w:r>
        <w:t>Library</w:t>
      </w:r>
    </w:p>
    <w:p w:rsidR="00941B94" w:rsidRDefault="00941B94">
      <w:r>
        <w:t>Program Review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March</w:t>
      </w:r>
    </w:p>
    <w:p w:rsidR="00941B94" w:rsidRDefault="00941B94"/>
    <w:p w:rsidR="00941B94" w:rsidRDefault="00941B94">
      <w:r>
        <w:t>Academic Appeals</w:t>
      </w:r>
    </w:p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April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Constitution, By-Laws, Faculty Handbook</w:t>
      </w:r>
    </w:p>
    <w:p w:rsidR="00941B94" w:rsidRDefault="00941B94">
      <w:r>
        <w:t>EPC</w:t>
      </w:r>
    </w:p>
    <w:p w:rsidR="00941B94" w:rsidRDefault="00941B94">
      <w:r>
        <w:t>Faculty Personnel</w:t>
      </w:r>
    </w:p>
    <w:p w:rsidR="00941B94" w:rsidRDefault="00941B94">
      <w:r>
        <w:t>Teacher Ed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May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>
      <w:r>
        <w:t>Promotion + Tenure</w:t>
      </w:r>
    </w:p>
    <w:p w:rsidR="00941B94" w:rsidRDefault="00941B94">
      <w:r>
        <w:t>Retention</w:t>
      </w:r>
    </w:p>
    <w:p w:rsidR="00394F3C" w:rsidRPr="00941B94" w:rsidRDefault="00394F3C"/>
    <w:sectPr w:rsidR="00394F3C" w:rsidRPr="00941B94" w:rsidSect="00394F3C">
      <w:pgSz w:w="12240" w:h="15840"/>
      <w:pgMar w:top="1440" w:right="72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94"/>
    <w:rsid w:val="00065242"/>
    <w:rsid w:val="00284711"/>
    <w:rsid w:val="00394F3C"/>
    <w:rsid w:val="00584C2C"/>
    <w:rsid w:val="00941B94"/>
    <w:rsid w:val="00B25A6F"/>
    <w:rsid w:val="00B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1C8318-CDAC-48DD-97B0-F0EC62BD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user</cp:lastModifiedBy>
  <cp:revision>2</cp:revision>
  <cp:lastPrinted>2016-08-30T14:33:00Z</cp:lastPrinted>
  <dcterms:created xsi:type="dcterms:W3CDTF">2016-08-31T17:12:00Z</dcterms:created>
  <dcterms:modified xsi:type="dcterms:W3CDTF">2016-08-31T17:12:00Z</dcterms:modified>
</cp:coreProperties>
</file>